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C0396A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611C32" w:rsidRDefault="00C0396A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611C32" w:rsidRDefault="00C0396A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11C32" w:rsidRDefault="00C0396A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0396A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DB0E6D">
        <w:rPr>
          <w:rFonts w:ascii="Times New Roman" w:hAnsi="Times New Roman"/>
          <w:sz w:val="25"/>
          <w:szCs w:val="25"/>
        </w:rPr>
        <w:t>3</w:t>
      </w:r>
      <w:r w:rsidR="00170B58">
        <w:rPr>
          <w:rFonts w:ascii="Times New Roman" w:hAnsi="Times New Roman"/>
          <w:sz w:val="25"/>
          <w:szCs w:val="25"/>
          <w:lang w:val="sr-Cyrl-RS"/>
        </w:rPr>
        <w:t>60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170B58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1. </w:t>
      </w:r>
      <w:r w:rsidR="00C0396A">
        <w:rPr>
          <w:rFonts w:ascii="Times New Roman" w:hAnsi="Times New Roman"/>
          <w:sz w:val="25"/>
          <w:szCs w:val="25"/>
          <w:lang w:val="sr-Cyrl-RS"/>
        </w:rPr>
        <w:t>septembar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C0396A">
        <w:rPr>
          <w:rFonts w:ascii="Times New Roman" w:hAnsi="Times New Roman"/>
          <w:sz w:val="25"/>
          <w:szCs w:val="25"/>
          <w:lang w:val="ru-RU"/>
        </w:rPr>
        <w:t>godine</w:t>
      </w:r>
    </w:p>
    <w:p w:rsidR="00611C32" w:rsidRDefault="00C0396A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ind w:firstLine="851"/>
        <w:rPr>
          <w:sz w:val="25"/>
          <w:szCs w:val="25"/>
          <w:lang w:val="ru-RU"/>
        </w:rPr>
      </w:pPr>
    </w:p>
    <w:p w:rsidR="00170B58" w:rsidRDefault="00170B58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C0396A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osnovu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člana</w:t>
      </w:r>
      <w:r>
        <w:rPr>
          <w:sz w:val="25"/>
          <w:szCs w:val="25"/>
          <w:lang w:val="ru-RU"/>
        </w:rPr>
        <w:t xml:space="preserve"> 70. </w:t>
      </w:r>
      <w:r w:rsidR="00C0396A">
        <w:rPr>
          <w:sz w:val="25"/>
          <w:szCs w:val="25"/>
          <w:lang w:val="ru-RU"/>
        </w:rPr>
        <w:t>stav</w:t>
      </w:r>
      <w:r>
        <w:rPr>
          <w:sz w:val="25"/>
          <w:szCs w:val="25"/>
          <w:lang w:val="ru-RU"/>
        </w:rPr>
        <w:t xml:space="preserve"> 1. </w:t>
      </w:r>
      <w:r w:rsidR="00C0396A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ru-RU"/>
        </w:rPr>
        <w:t>Poslovnika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skupštine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C0396A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611C32" w:rsidRDefault="00170B58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61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C0396A">
        <w:rPr>
          <w:rFonts w:ascii="Times New Roman" w:hAnsi="Times New Roman"/>
          <w:sz w:val="25"/>
          <w:szCs w:val="25"/>
        </w:rPr>
        <w:t>SEDNICU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C0396A">
        <w:rPr>
          <w:rFonts w:ascii="Times New Roman" w:hAnsi="Times New Roman"/>
          <w:sz w:val="25"/>
          <w:szCs w:val="25"/>
        </w:rPr>
        <w:t>ODBORA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C0396A">
        <w:rPr>
          <w:rFonts w:ascii="Times New Roman" w:hAnsi="Times New Roman"/>
          <w:sz w:val="25"/>
          <w:szCs w:val="25"/>
        </w:rPr>
        <w:t>ZA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C0396A">
        <w:rPr>
          <w:rFonts w:ascii="Times New Roman" w:hAnsi="Times New Roman"/>
          <w:sz w:val="25"/>
          <w:szCs w:val="25"/>
        </w:rPr>
        <w:t>FINANSIJE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C0396A">
        <w:rPr>
          <w:rFonts w:ascii="Times New Roman" w:hAnsi="Times New Roman"/>
          <w:sz w:val="25"/>
          <w:szCs w:val="25"/>
        </w:rPr>
        <w:t>REPUBLIČKI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0396A">
        <w:rPr>
          <w:rFonts w:ascii="Times New Roman" w:hAnsi="Times New Roman"/>
          <w:sz w:val="25"/>
          <w:szCs w:val="25"/>
        </w:rPr>
        <w:t>BUDžET</w:t>
      </w:r>
      <w:proofErr w:type="spellEnd"/>
      <w:r w:rsidR="00611C32">
        <w:rPr>
          <w:rFonts w:ascii="Times New Roman" w:hAnsi="Times New Roman"/>
          <w:sz w:val="25"/>
          <w:szCs w:val="25"/>
        </w:rPr>
        <w:t xml:space="preserve"> </w:t>
      </w:r>
    </w:p>
    <w:p w:rsidR="00611C32" w:rsidRDefault="00C0396A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PETAK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170B58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4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C0396A">
        <w:rPr>
          <w:rFonts w:ascii="Times New Roman" w:hAnsi="Times New Roman"/>
          <w:sz w:val="25"/>
          <w:szCs w:val="25"/>
          <w:lang w:val="sr-Cyrl-RS"/>
        </w:rPr>
        <w:t>SEPTEMBAR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C0396A">
        <w:rPr>
          <w:rFonts w:ascii="Times New Roman" w:hAnsi="Times New Roman"/>
          <w:sz w:val="25"/>
          <w:szCs w:val="25"/>
        </w:rPr>
        <w:t>GODINE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C0396A">
        <w:rPr>
          <w:rFonts w:ascii="Times New Roman" w:hAnsi="Times New Roman"/>
          <w:sz w:val="25"/>
          <w:szCs w:val="25"/>
        </w:rPr>
        <w:t>SA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C0396A">
        <w:rPr>
          <w:rFonts w:ascii="Times New Roman" w:hAnsi="Times New Roman"/>
          <w:sz w:val="25"/>
          <w:szCs w:val="25"/>
        </w:rPr>
        <w:t>POČETKOM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C0396A">
        <w:rPr>
          <w:rFonts w:ascii="Times New Roman" w:hAnsi="Times New Roman"/>
          <w:sz w:val="25"/>
          <w:szCs w:val="25"/>
        </w:rPr>
        <w:t>U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11</w:t>
      </w:r>
      <w:proofErr w:type="gramStart"/>
      <w:r w:rsidR="00611C32"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0396A">
        <w:rPr>
          <w:rFonts w:ascii="Times New Roman" w:hAnsi="Times New Roman"/>
          <w:sz w:val="25"/>
          <w:szCs w:val="25"/>
        </w:rPr>
        <w:t>ČASOVA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C0396A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ovu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sednicu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predlažem</w:t>
      </w:r>
      <w:r>
        <w:rPr>
          <w:sz w:val="25"/>
          <w:szCs w:val="25"/>
          <w:lang w:val="ru-RU"/>
        </w:rPr>
        <w:t xml:space="preserve"> </w:t>
      </w:r>
      <w:r w:rsidR="00C0396A">
        <w:rPr>
          <w:sz w:val="25"/>
          <w:szCs w:val="25"/>
          <w:lang w:val="ru-RU"/>
        </w:rPr>
        <w:t>sledeći</w:t>
      </w: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C0396A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611C32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sr-Cyrl-RS"/>
        </w:rPr>
        <w:t>:</w:t>
      </w:r>
    </w:p>
    <w:p w:rsidR="00E858C8" w:rsidRDefault="00E858C8" w:rsidP="00611C32">
      <w:pPr>
        <w:jc w:val="center"/>
        <w:rPr>
          <w:sz w:val="25"/>
          <w:szCs w:val="25"/>
          <w:lang w:val="sr-Cyrl-RS"/>
        </w:rPr>
      </w:pPr>
    </w:p>
    <w:p w:rsidR="00611C32" w:rsidRPr="00E858C8" w:rsidRDefault="00B70F3F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C0396A">
        <w:rPr>
          <w:sz w:val="25"/>
          <w:szCs w:val="25"/>
          <w:lang w:val="sr-Cyrl-RS"/>
        </w:rPr>
        <w:t>Usvajanje</w:t>
      </w:r>
      <w:r w:rsidR="00E858C8"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zapisnika</w:t>
      </w:r>
      <w:r w:rsidR="00E858C8">
        <w:rPr>
          <w:sz w:val="25"/>
          <w:szCs w:val="25"/>
          <w:lang w:val="sr-Cyrl-RS"/>
        </w:rPr>
        <w:t xml:space="preserve"> </w:t>
      </w:r>
      <w:r w:rsidR="00170B58">
        <w:rPr>
          <w:sz w:val="25"/>
          <w:szCs w:val="25"/>
          <w:lang w:val="sr-Cyrl-RS"/>
        </w:rPr>
        <w:t>58, 59</w:t>
      </w:r>
      <w:r w:rsidR="00E858C8">
        <w:rPr>
          <w:sz w:val="25"/>
          <w:szCs w:val="25"/>
          <w:lang w:val="sr-Cyrl-RS"/>
        </w:rPr>
        <w:t xml:space="preserve">. </w:t>
      </w:r>
      <w:r w:rsidR="00C0396A">
        <w:rPr>
          <w:sz w:val="25"/>
          <w:szCs w:val="25"/>
          <w:lang w:val="sr-Cyrl-RS"/>
        </w:rPr>
        <w:t>i</w:t>
      </w:r>
      <w:r w:rsidR="00E858C8">
        <w:rPr>
          <w:sz w:val="25"/>
          <w:szCs w:val="25"/>
          <w:lang w:val="sr-Cyrl-RS"/>
        </w:rPr>
        <w:t xml:space="preserve"> </w:t>
      </w:r>
      <w:r w:rsidR="00170B58">
        <w:rPr>
          <w:sz w:val="25"/>
          <w:szCs w:val="25"/>
          <w:lang w:val="sr-Cyrl-RS"/>
        </w:rPr>
        <w:t>60</w:t>
      </w:r>
      <w:r w:rsidR="00E858C8">
        <w:rPr>
          <w:sz w:val="25"/>
          <w:szCs w:val="25"/>
          <w:lang w:val="sr-Cyrl-RS"/>
        </w:rPr>
        <w:t xml:space="preserve">. </w:t>
      </w:r>
      <w:r w:rsidR="00C0396A">
        <w:rPr>
          <w:sz w:val="25"/>
          <w:szCs w:val="25"/>
          <w:lang w:val="sr-Cyrl-RS"/>
        </w:rPr>
        <w:t>sednice</w:t>
      </w:r>
      <w:r w:rsidR="00E858C8"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-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C0396A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Predloga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zakona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o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potvrđivanju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Okvirnog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sporazuma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o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zajmu</w:t>
      </w:r>
      <w:r w:rsidR="00170B58">
        <w:rPr>
          <w:bCs/>
          <w:sz w:val="25"/>
          <w:szCs w:val="25"/>
          <w:lang w:val="sr-Cyrl-RS"/>
        </w:rPr>
        <w:t xml:space="preserve"> </w:t>
      </w:r>
      <w:r w:rsidR="00170B58">
        <w:rPr>
          <w:bCs/>
          <w:sz w:val="25"/>
          <w:szCs w:val="25"/>
        </w:rPr>
        <w:t>LD</w:t>
      </w:r>
      <w:r w:rsidR="00170B58">
        <w:rPr>
          <w:bCs/>
          <w:sz w:val="25"/>
          <w:szCs w:val="25"/>
          <w:lang w:val="sr-Cyrl-RS"/>
        </w:rPr>
        <w:t xml:space="preserve"> 1764 (2012) </w:t>
      </w:r>
      <w:r w:rsidR="00C0396A">
        <w:rPr>
          <w:bCs/>
          <w:sz w:val="25"/>
          <w:szCs w:val="25"/>
          <w:lang w:val="sr-Cyrl-RS"/>
        </w:rPr>
        <w:t>između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Banke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za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razvoj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Saveta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Evrope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i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Republike</w:t>
      </w:r>
      <w:r w:rsidR="00170B58"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Srbije</w:t>
      </w:r>
      <w:r>
        <w:rPr>
          <w:sz w:val="25"/>
          <w:szCs w:val="25"/>
        </w:rPr>
        <w:t xml:space="preserve">, </w:t>
      </w:r>
      <w:r w:rsidR="00C0396A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 (</w:t>
      </w:r>
      <w:r w:rsidR="00C0396A"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</w:t>
      </w:r>
      <w:r w:rsidR="00170B58">
        <w:rPr>
          <w:sz w:val="25"/>
          <w:szCs w:val="25"/>
          <w:lang w:val="sr-Cyrl-RS"/>
        </w:rPr>
        <w:t>011-1914</w:t>
      </w:r>
      <w:r>
        <w:rPr>
          <w:sz w:val="25"/>
          <w:szCs w:val="25"/>
          <w:lang w:val="sr-Cyrl-RS"/>
        </w:rPr>
        <w:t xml:space="preserve">/15 </w:t>
      </w:r>
      <w:r w:rsidR="00C0396A"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</w:t>
      </w:r>
      <w:r w:rsidR="00170B58">
        <w:rPr>
          <w:sz w:val="25"/>
          <w:szCs w:val="25"/>
          <w:lang w:val="sr-Cyrl-RS"/>
        </w:rPr>
        <w:t xml:space="preserve">25. </w:t>
      </w:r>
      <w:r w:rsidR="00C0396A">
        <w:rPr>
          <w:sz w:val="25"/>
          <w:szCs w:val="25"/>
          <w:lang w:val="sr-Cyrl-RS"/>
        </w:rPr>
        <w:t>jula</w:t>
      </w:r>
      <w:r w:rsidR="00170B58">
        <w:rPr>
          <w:sz w:val="25"/>
          <w:szCs w:val="25"/>
          <w:lang w:val="sr-Cyrl-RS"/>
        </w:rPr>
        <w:t xml:space="preserve"> 2015. </w:t>
      </w:r>
      <w:r w:rsidR="00C0396A">
        <w:rPr>
          <w:sz w:val="25"/>
          <w:szCs w:val="25"/>
          <w:lang w:val="sr-Cyrl-RS"/>
        </w:rPr>
        <w:t>godine</w:t>
      </w:r>
      <w:r w:rsidR="00170B58">
        <w:rPr>
          <w:sz w:val="25"/>
          <w:szCs w:val="25"/>
          <w:lang w:val="sr-Cyrl-RS"/>
        </w:rPr>
        <w:t>)</w:t>
      </w:r>
      <w:r>
        <w:rPr>
          <w:sz w:val="25"/>
          <w:szCs w:val="25"/>
          <w:lang w:val="sr-Cyrl-RS"/>
        </w:rPr>
        <w:t>;</w:t>
      </w:r>
    </w:p>
    <w:p w:rsidR="005454E4" w:rsidRDefault="005454E4" w:rsidP="00611C32">
      <w:pPr>
        <w:jc w:val="both"/>
        <w:rPr>
          <w:sz w:val="25"/>
          <w:szCs w:val="25"/>
          <w:lang w:val="sr-Cyrl-RS"/>
        </w:rPr>
      </w:pPr>
    </w:p>
    <w:p w:rsidR="00611C32" w:rsidRDefault="00EE48BF" w:rsidP="00170B58">
      <w:pPr>
        <w:tabs>
          <w:tab w:val="left" w:pos="4410"/>
        </w:tabs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>2</w:t>
      </w:r>
      <w:r w:rsidR="00611C32">
        <w:rPr>
          <w:sz w:val="25"/>
          <w:szCs w:val="25"/>
          <w:lang w:val="sr-Cyrl-RS"/>
        </w:rPr>
        <w:t xml:space="preserve">. </w:t>
      </w:r>
      <w:r w:rsidR="00C0396A">
        <w:rPr>
          <w:sz w:val="25"/>
          <w:szCs w:val="25"/>
          <w:lang w:val="sr-Cyrl-RS"/>
        </w:rPr>
        <w:t>Razno</w:t>
      </w:r>
      <w:r w:rsidR="00170B58">
        <w:rPr>
          <w:sz w:val="25"/>
          <w:szCs w:val="25"/>
          <w:lang w:val="sr-Cyrl-RS"/>
        </w:rPr>
        <w:t>.</w:t>
      </w:r>
    </w:p>
    <w:p w:rsidR="00EE48BF" w:rsidRDefault="00EE48BF" w:rsidP="00EE48BF">
      <w:pPr>
        <w:ind w:firstLine="1418"/>
        <w:jc w:val="both"/>
        <w:rPr>
          <w:sz w:val="25"/>
          <w:szCs w:val="25"/>
          <w:lang w:val="sr-Cyrl-RS"/>
        </w:rPr>
      </w:pPr>
    </w:p>
    <w:p w:rsidR="005454E4" w:rsidRDefault="005454E4" w:rsidP="00EE48BF">
      <w:pPr>
        <w:ind w:firstLine="1418"/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C0396A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C0396A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C0396A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C0396A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 w:rsidRPr="00E858C8">
        <w:rPr>
          <w:bCs/>
          <w:sz w:val="25"/>
          <w:szCs w:val="25"/>
        </w:rPr>
        <w:t>II</w:t>
      </w:r>
      <w:r w:rsidR="00170B58" w:rsidRPr="00E858C8">
        <w:rPr>
          <w:bCs/>
          <w:sz w:val="25"/>
          <w:szCs w:val="25"/>
        </w:rPr>
        <w:t>I</w:t>
      </w:r>
      <w:r>
        <w:rPr>
          <w:bCs/>
          <w:sz w:val="25"/>
          <w:szCs w:val="25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C0396A">
        <w:rPr>
          <w:sz w:val="25"/>
          <w:szCs w:val="25"/>
          <w:lang w:val="sr-Cyrl-RS"/>
        </w:rPr>
        <w:t>Mole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slučaju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sprečenosti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prisustvuju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sednici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, </w:t>
      </w:r>
      <w:r w:rsidR="00C0396A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tome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obaveste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svoje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Odboru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  </w:t>
      </w:r>
      <w:r w:rsidR="00B70F3F"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B70F3F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</w:rPr>
        <w:t xml:space="preserve">  </w:t>
      </w:r>
      <w:r w:rsidR="00C0396A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r w:rsidR="00C0396A">
        <w:rPr>
          <w:sz w:val="25"/>
          <w:szCs w:val="25"/>
          <w:lang w:val="sr-Cyrl-RS"/>
        </w:rPr>
        <w:t>Arsić</w:t>
      </w:r>
      <w:r w:rsidR="00B70F3F">
        <w:rPr>
          <w:sz w:val="25"/>
          <w:szCs w:val="25"/>
          <w:lang w:val="sr-Cyrl-RS"/>
        </w:rPr>
        <w:t xml:space="preserve">, </w:t>
      </w:r>
      <w:proofErr w:type="spellStart"/>
      <w:r w:rsidR="00C0396A">
        <w:rPr>
          <w:sz w:val="25"/>
          <w:szCs w:val="25"/>
          <w:lang w:val="sr-Cyrl-RS"/>
        </w:rPr>
        <w:t>s</w:t>
      </w:r>
      <w:r w:rsidR="00B70F3F">
        <w:rPr>
          <w:sz w:val="25"/>
          <w:szCs w:val="25"/>
          <w:lang w:val="sr-Cyrl-RS"/>
        </w:rPr>
        <w:t>.</w:t>
      </w:r>
      <w:r w:rsidR="00C0396A">
        <w:rPr>
          <w:sz w:val="25"/>
          <w:szCs w:val="25"/>
          <w:lang w:val="sr-Cyrl-RS"/>
        </w:rPr>
        <w:t>r</w:t>
      </w:r>
      <w:proofErr w:type="spellEnd"/>
      <w:r w:rsidR="00B70F3F">
        <w:rPr>
          <w:sz w:val="25"/>
          <w:szCs w:val="25"/>
          <w:lang w:val="sr-Cyrl-RS"/>
        </w:rPr>
        <w:t>.</w:t>
      </w:r>
    </w:p>
    <w:p w:rsidR="00611C32" w:rsidRDefault="00611C32" w:rsidP="00611C32"/>
    <w:sectPr w:rsidR="00611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8A" w:rsidRDefault="000D438A" w:rsidP="00C0396A">
      <w:r>
        <w:separator/>
      </w:r>
    </w:p>
  </w:endnote>
  <w:endnote w:type="continuationSeparator" w:id="0">
    <w:p w:rsidR="000D438A" w:rsidRDefault="000D438A" w:rsidP="00C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A" w:rsidRDefault="00C03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A" w:rsidRDefault="00C039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A" w:rsidRDefault="00C03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8A" w:rsidRDefault="000D438A" w:rsidP="00C0396A">
      <w:r>
        <w:separator/>
      </w:r>
    </w:p>
  </w:footnote>
  <w:footnote w:type="continuationSeparator" w:id="0">
    <w:p w:rsidR="000D438A" w:rsidRDefault="000D438A" w:rsidP="00C0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A" w:rsidRDefault="00C03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A" w:rsidRDefault="00C03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A" w:rsidRDefault="00C03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0D438A"/>
    <w:rsid w:val="00170B58"/>
    <w:rsid w:val="00277288"/>
    <w:rsid w:val="005069FF"/>
    <w:rsid w:val="005454E4"/>
    <w:rsid w:val="00611C32"/>
    <w:rsid w:val="008A2CB6"/>
    <w:rsid w:val="00A33F78"/>
    <w:rsid w:val="00A91C9A"/>
    <w:rsid w:val="00B70F3F"/>
    <w:rsid w:val="00C0396A"/>
    <w:rsid w:val="00D71EE5"/>
    <w:rsid w:val="00DA547C"/>
    <w:rsid w:val="00DB0E6D"/>
    <w:rsid w:val="00E858C8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9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9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9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9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E7CC-1D13-48FA-8104-93A18B74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2015-07-28T15:07:00Z</cp:lastPrinted>
  <dcterms:created xsi:type="dcterms:W3CDTF">2015-10-05T13:14:00Z</dcterms:created>
  <dcterms:modified xsi:type="dcterms:W3CDTF">2015-10-05T13:14:00Z</dcterms:modified>
</cp:coreProperties>
</file>